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EE54" w14:textId="4DA994CC" w:rsidR="003E6B77" w:rsidRDefault="003E6B77" w:rsidP="00F47B11">
      <w:pPr>
        <w:autoSpaceDE w:val="0"/>
        <w:autoSpaceDN w:val="0"/>
        <w:adjustRightInd w:val="0"/>
        <w:ind w:right="49" w:firstLine="1701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ALLEGATO </w:t>
      </w:r>
      <w:r w:rsidR="00FA46F2">
        <w:rPr>
          <w:rFonts w:ascii="Garamond" w:hAnsi="Garamond" w:cs="Garamond"/>
          <w:b/>
          <w:bCs/>
        </w:rPr>
        <w:t>B</w:t>
      </w:r>
    </w:p>
    <w:p w14:paraId="6D88FB56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3B1EF586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</w:rPr>
      </w:pPr>
    </w:p>
    <w:p w14:paraId="2DBDE315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 w:firstLine="524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Spett. </w:t>
      </w:r>
      <w:r>
        <w:rPr>
          <w:rFonts w:ascii="Garamond" w:hAnsi="Garamond" w:cs="Garamond"/>
          <w:b/>
          <w:bCs/>
        </w:rPr>
        <w:t>ICS</w:t>
      </w:r>
      <w:r>
        <w:rPr>
          <w:rFonts w:ascii="Garamond" w:hAnsi="Garamond" w:cs="Garamond"/>
        </w:rPr>
        <w:t xml:space="preserve"> - </w:t>
      </w:r>
      <w:r>
        <w:rPr>
          <w:rFonts w:ascii="Garamond" w:hAnsi="Garamond" w:cs="Garamond"/>
          <w:b/>
          <w:bCs/>
        </w:rPr>
        <w:t>Istituto per il Credito Sportivo</w:t>
      </w:r>
    </w:p>
    <w:p w14:paraId="68BD6874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 w:firstLine="524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Via Gianbattista Vico, n. 5</w:t>
      </w:r>
    </w:p>
    <w:p w14:paraId="455D2373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 w:firstLine="524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00196 – Roma (RM)</w:t>
      </w:r>
    </w:p>
    <w:p w14:paraId="2125CF8A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4297B607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512EFCAA" w14:textId="77777777" w:rsidR="003E6B77" w:rsidRDefault="003E6B77" w:rsidP="00F47B11">
      <w:pPr>
        <w:autoSpaceDE w:val="0"/>
        <w:autoSpaceDN w:val="0"/>
        <w:adjustRightInd w:val="0"/>
        <w:ind w:right="49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Avviso pubblico di trasferimento a titolo gratuito </w:t>
      </w:r>
    </w:p>
    <w:p w14:paraId="129FE299" w14:textId="77777777" w:rsidR="003E6B77" w:rsidRDefault="003E6B77" w:rsidP="00F47B11">
      <w:pPr>
        <w:autoSpaceDE w:val="0"/>
        <w:autoSpaceDN w:val="0"/>
        <w:adjustRightInd w:val="0"/>
        <w:ind w:right="49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di un immobile nel Comune di Santa Sofia (FC)</w:t>
      </w:r>
    </w:p>
    <w:p w14:paraId="1AC4BD15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Times New Roman" w:hAnsi="Times New Roman" w:cs="Times New Roman"/>
        </w:rPr>
      </w:pPr>
    </w:p>
    <w:tbl>
      <w:tblPr>
        <w:tblW w:w="0" w:type="auto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E6B77" w14:paraId="268AC5E9" w14:textId="77777777">
        <w:tc>
          <w:tcPr>
            <w:tcW w:w="9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08969CA2" w14:textId="77777777" w:rsidR="003E6B77" w:rsidRDefault="003E6B77" w:rsidP="00F47B11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</w:rPr>
            </w:pPr>
          </w:p>
          <w:p w14:paraId="1503A9B4" w14:textId="77777777" w:rsidR="003E6B77" w:rsidRDefault="003E6B77" w:rsidP="00F47B11">
            <w:pPr>
              <w:autoSpaceDE w:val="0"/>
              <w:autoSpaceDN w:val="0"/>
              <w:adjustRightInd w:val="0"/>
              <w:ind w:right="49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DOMANDA DI PARTECIPAZIONE</w:t>
            </w:r>
          </w:p>
          <w:p w14:paraId="4892105E" w14:textId="77777777" w:rsidR="003E6B77" w:rsidRDefault="003E6B77" w:rsidP="00F47B11">
            <w:pPr>
              <w:autoSpaceDE w:val="0"/>
              <w:autoSpaceDN w:val="0"/>
              <w:adjustRightInd w:val="0"/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D7345E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Times New Roman" w:hAnsi="Times New Roman" w:cs="Times New Roman"/>
        </w:rPr>
      </w:pPr>
    </w:p>
    <w:p w14:paraId="3F00C0E2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Times New Roman" w:hAnsi="Times New Roman" w:cs="Times New Roman"/>
        </w:rPr>
      </w:pPr>
    </w:p>
    <w:p w14:paraId="1AF46390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Times New Roman" w:hAnsi="Times New Roman" w:cs="Times New Roman"/>
        </w:rPr>
      </w:pPr>
    </w:p>
    <w:p w14:paraId="2C9C4D67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Times New Roman" w:hAnsi="Times New Roman" w:cs="Times New Roman"/>
        </w:rPr>
      </w:pPr>
    </w:p>
    <w:p w14:paraId="035223D7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Io sottoscritto ………………………………………………………………………………………….</w:t>
      </w:r>
    </w:p>
    <w:p w14:paraId="0135A429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</w:p>
    <w:p w14:paraId="01E75D17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nato a ………………………… il ……………………. nella mia qualità di 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23EAFB91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</w:p>
    <w:p w14:paraId="08C1A395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color w:val="0000FF"/>
        </w:rPr>
        <w:t>(</w:t>
      </w:r>
      <w:r>
        <w:rPr>
          <w:rFonts w:ascii="Garamond" w:hAnsi="Garamond" w:cs="Garamond"/>
          <w:i/>
          <w:iCs/>
        </w:rPr>
        <w:t>eventualmente</w:t>
      </w:r>
      <w:r>
        <w:rPr>
          <w:rFonts w:ascii="Garamond" w:hAnsi="Garamond" w:cs="Garamond"/>
          <w:i/>
          <w:iCs/>
          <w:color w:val="0000FF"/>
        </w:rPr>
        <w:t>)</w:t>
      </w:r>
      <w:r>
        <w:rPr>
          <w:rFonts w:ascii="Garamond" w:hAnsi="Garamond" w:cs="Garamond"/>
        </w:rPr>
        <w:t xml:space="preserve"> giusta procura generale /speciale rep. n. …………… del ………………………… a rogito del Notaio ...…………………………………………………………………………………………………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07AD46BD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</w:p>
    <w:p w14:paraId="1D7F73F3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autorizzato a rappresentare legalmente l’Impresa / Società ...............................................................................</w:t>
      </w:r>
    </w:p>
    <w:p w14:paraId="3D9004B6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</w:p>
    <w:p w14:paraId="59118AA0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 sede in ………………………………………………………………………………………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11000FD1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</w:p>
    <w:p w14:paraId="4A6B89C9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Via/Piazza …………………………………  n° ………………………………………………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1A91BB17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</w:p>
    <w:p w14:paraId="63C31760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Codice Fiscale: …………………………………………………………………………………………</w:t>
      </w:r>
    </w:p>
    <w:p w14:paraId="4E64BCA7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</w:p>
    <w:p w14:paraId="09A63966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  <w:r>
        <w:rPr>
          <w:rFonts w:ascii="Garamond" w:hAnsi="Garamond" w:cs="Garamond"/>
        </w:rPr>
        <w:t>Partita Iva: ………………………………………………………………………………………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48F4B2A7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</w:p>
    <w:p w14:paraId="6E769E23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  <w:r>
        <w:rPr>
          <w:rFonts w:ascii="Garamond" w:hAnsi="Garamond" w:cs="Garamond"/>
        </w:rPr>
        <w:t>Telefono: ……………………………………………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  Fax: ……………………………………</w:t>
      </w:r>
    </w:p>
    <w:p w14:paraId="579D8D04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</w:p>
    <w:p w14:paraId="5237A64C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Garamond" w:hAnsi="Garamond" w:cs="Garamond"/>
        </w:rPr>
      </w:pPr>
      <w:r>
        <w:rPr>
          <w:rFonts w:ascii="Garamond" w:hAnsi="Garamond" w:cs="Garamond"/>
        </w:rPr>
        <w:t>e-mail: ………………………………………………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  PEC: ……………………………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3BF39544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Times New Roman" w:hAnsi="Times New Roman" w:cs="Times New Roman"/>
        </w:rPr>
      </w:pPr>
    </w:p>
    <w:p w14:paraId="0AB21B83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</w:p>
    <w:p w14:paraId="6DD620D7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quale soggetto partecipante all’avviso pubblico di cui all’oggetto, consapevole della responsabilità penale a cui può andare incontro in caso di dichiarazioni mendaci, ai sensi e per gli effetti dell’art. 76 del D.P.R. 28 dicembre 2000, n. 445, tenuto conto degli artt. 46 e 47 del citato D.P.R. n. 445/2000,</w:t>
      </w:r>
    </w:p>
    <w:p w14:paraId="4AB6D769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CHIEDE</w:t>
      </w:r>
    </w:p>
    <w:p w14:paraId="6372A1FF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di partecipare alla procedura di trasferimento a titolo gratuito della proprietà superficiaria di un sito nel Comune di Santa Sofia (FC) e, a tal fine</w:t>
      </w:r>
    </w:p>
    <w:p w14:paraId="3FBD9F16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center"/>
        <w:rPr>
          <w:rFonts w:ascii="Garamond" w:hAnsi="Garamond" w:cs="Garamond"/>
          <w:b/>
          <w:bCs/>
          <w:u w:val="single"/>
        </w:rPr>
      </w:pPr>
    </w:p>
    <w:p w14:paraId="688CD499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DICHIARA</w:t>
      </w:r>
    </w:p>
    <w:p w14:paraId="7DC4E7F7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di avere la qualifica di Ente del Terzo Settore;</w:t>
      </w:r>
    </w:p>
    <w:p w14:paraId="0603EEA3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di essere disponibile a beneficiare dell’immobile a titolo di esclusiva proprietà;</w:t>
      </w:r>
    </w:p>
    <w:p w14:paraId="5FE69916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di possedere i requisiti generali di cui agli artt. 94 e 95 del D.lgs. n. 36/2023;</w:t>
      </w:r>
    </w:p>
    <w:p w14:paraId="2C8BD1D6" w14:textId="77777777" w:rsidR="003E6B77" w:rsidRPr="00F47B11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</w:rPr>
        <w:t xml:space="preserve">- di aver preso visione e di accettare tutte le condizioni e i termini delle disposizioni contenute nell’avviso di </w:t>
      </w:r>
      <w:r w:rsidRPr="00F47B11">
        <w:rPr>
          <w:rFonts w:ascii="Garamond" w:hAnsi="Garamond" w:cs="Garamond"/>
          <w:color w:val="000000" w:themeColor="text1"/>
        </w:rPr>
        <w:t>trasferimento a titolo gratuito in oggetto;</w:t>
      </w:r>
    </w:p>
    <w:p w14:paraId="0AFDC75A" w14:textId="77777777" w:rsidR="003E6B77" w:rsidRPr="00F47B11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  <w:color w:val="000000" w:themeColor="text1"/>
        </w:rPr>
      </w:pPr>
      <w:r w:rsidRPr="00F47B11">
        <w:rPr>
          <w:rFonts w:ascii="Garamond" w:hAnsi="Garamond" w:cs="Garamond"/>
          <w:color w:val="000000" w:themeColor="text1"/>
        </w:rPr>
        <w:t>- di essere/non essere a conoscenza di eventuali situazioni di parentela e/o affinità entro il secondo grado, di coniugio, di stabile convivenza o di interessenza economica e, ad ogni modo, di qualsiasi situazione di potenziale conflitto di interessi con:</w:t>
      </w:r>
    </w:p>
    <w:p w14:paraId="44D57B8C" w14:textId="77777777" w:rsidR="003E6B77" w:rsidRPr="00F47B11" w:rsidRDefault="003E6B77" w:rsidP="00F47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  <w:color w:val="000000" w:themeColor="text1"/>
        </w:rPr>
      </w:pPr>
      <w:r w:rsidRPr="00F47B11">
        <w:rPr>
          <w:rFonts w:ascii="Garamond" w:hAnsi="Garamond" w:cs="Garamond"/>
          <w:color w:val="000000" w:themeColor="text1"/>
        </w:rPr>
        <w:t>gli organi di vertice o dipendenti di ICS che rivestono un ruolo attivo nel procedimento diretto alla formazione della volontà negoziale, o che lo abbiano rivestito nell’individuazione e nella formalizzazione del fabbisogno;</w:t>
      </w:r>
    </w:p>
    <w:p w14:paraId="4CF17802" w14:textId="77777777" w:rsidR="003E6B77" w:rsidRPr="00F47B11" w:rsidRDefault="003E6B77" w:rsidP="00F47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  <w:color w:val="000000" w:themeColor="text1"/>
        </w:rPr>
      </w:pPr>
      <w:r w:rsidRPr="00F47B11">
        <w:rPr>
          <w:rFonts w:ascii="Garamond" w:hAnsi="Garamond" w:cs="Garamond"/>
          <w:color w:val="000000" w:themeColor="text1"/>
        </w:rPr>
        <w:t>i soci che detengano il controllo dell’Istituto aventi una delega operativa, ovvero funzioni specifiche in materia di operazioni immobiliari, o comunque, che siano in grado di influenzare e/o comunque orientare la volontà negoziale di ICS.</w:t>
      </w:r>
    </w:p>
    <w:p w14:paraId="6695CFDF" w14:textId="77777777" w:rsidR="003E6B7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 di essere informato che i dati raccolti saranno trattati esclusivamente per la gestione della procedura di trasferimento a titolo gratuito dell’immobile in oggetto ai sensi del d.lgs. n. 196/2003 e del Regolamento UE - n. 679/2016 (GDPR).</w:t>
      </w:r>
    </w:p>
    <w:p w14:paraId="1C54947A" w14:textId="77777777" w:rsidR="003E6B77" w:rsidRDefault="003E6B77" w:rsidP="00F47B11">
      <w:pPr>
        <w:autoSpaceDE w:val="0"/>
        <w:autoSpaceDN w:val="0"/>
        <w:adjustRightInd w:val="0"/>
        <w:ind w:right="49"/>
        <w:rPr>
          <w:rFonts w:ascii="Times New Roman" w:hAnsi="Times New Roman" w:cs="Times New Roman"/>
        </w:rPr>
      </w:pPr>
    </w:p>
    <w:p w14:paraId="73D0C676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2B5A9B46" w14:textId="77777777" w:rsidR="003E6B77" w:rsidRPr="00F47B11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b/>
          <w:bCs/>
        </w:rPr>
        <w:t>N.B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 xml:space="preserve">Allegare fotocopia </w:t>
      </w:r>
      <w:r w:rsidRPr="00F47B11">
        <w:rPr>
          <w:rFonts w:ascii="Garamond" w:hAnsi="Garamond" w:cs="Garamond"/>
          <w:color w:val="000000" w:themeColor="text1"/>
        </w:rPr>
        <w:t>del documento di identità del richiedente in corso di validità, ovvero, in caso di sottoscrizione da parte del procuratore, copia della relativa procura notarile (generale o speciale) da cui si evincono i poteri di rappresentanza. In caso di sottoscrizione in forma digitale della presente domanda, non sarà necessario allegare il documento di identità.</w:t>
      </w:r>
    </w:p>
    <w:p w14:paraId="4E039064" w14:textId="77777777" w:rsidR="003E6B77" w:rsidRPr="00F47B11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  <w:color w:val="000000" w:themeColor="text1"/>
        </w:rPr>
      </w:pPr>
    </w:p>
    <w:p w14:paraId="79C71C80" w14:textId="21494C30" w:rsidR="003E6B77" w:rsidRPr="00B346E7" w:rsidRDefault="003E6B77" w:rsidP="00F47B11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Garamond" w:hAnsi="Garamond" w:cs="Garamond"/>
        </w:rPr>
      </w:pPr>
      <w:r w:rsidRPr="00B346E7">
        <w:rPr>
          <w:rFonts w:ascii="Garamond" w:hAnsi="Garamond" w:cs="Garamond"/>
        </w:rPr>
        <w:t>Allegare alla presente domanda di partecipazione:</w:t>
      </w:r>
    </w:p>
    <w:p w14:paraId="669D41F9" w14:textId="593DBEEE" w:rsidR="003E6B77" w:rsidRPr="00B346E7" w:rsidRDefault="003E6B77" w:rsidP="00F47B1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 w:cs="Times New Roman"/>
        </w:rPr>
      </w:pPr>
      <w:r w:rsidRPr="00B346E7">
        <w:rPr>
          <w:rFonts w:ascii="Garamond" w:hAnsi="Garamond" w:cs="Garamond"/>
        </w:rPr>
        <w:t xml:space="preserve">Progetto </w:t>
      </w:r>
    </w:p>
    <w:p w14:paraId="39F8E7D1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14:paraId="1CE20828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Data …………………                                                L’Ente partecipante</w:t>
      </w:r>
    </w:p>
    <w:p w14:paraId="265FA818" w14:textId="77777777" w:rsidR="003E6B77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</w:p>
    <w:p w14:paraId="3EC07816" w14:textId="77777777" w:rsidR="00AA1CA0" w:rsidRPr="00F47B11" w:rsidRDefault="003E6B77" w:rsidP="00F47B11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</w:t>
      </w:r>
      <w:r w:rsidR="00F47B11">
        <w:rPr>
          <w:rFonts w:ascii="Garamond" w:hAnsi="Garamond" w:cs="Garamond"/>
        </w:rPr>
        <w:t xml:space="preserve">               </w:t>
      </w:r>
      <w:r>
        <w:rPr>
          <w:rFonts w:ascii="Garamond" w:hAnsi="Garamond" w:cs="Garamond"/>
        </w:rPr>
        <w:t>_____________________</w:t>
      </w:r>
    </w:p>
    <w:sectPr w:rsidR="00AA1CA0" w:rsidRPr="00F47B11" w:rsidSect="00CC7B1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3028903">
    <w:abstractNumId w:val="0"/>
  </w:num>
  <w:num w:numId="2" w16cid:durableId="16051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77"/>
    <w:rsid w:val="002B1342"/>
    <w:rsid w:val="003E6B77"/>
    <w:rsid w:val="004133C8"/>
    <w:rsid w:val="00AA1CA0"/>
    <w:rsid w:val="00B346E7"/>
    <w:rsid w:val="00F47B11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B3C3"/>
  <w15:chartTrackingRefBased/>
  <w15:docId w15:val="{27DBAF7A-9CAA-A148-9042-3B1EB619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133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6F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6F2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A46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46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46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46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4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Ludovica Mastropaolo</cp:lastModifiedBy>
  <cp:revision>4</cp:revision>
  <dcterms:created xsi:type="dcterms:W3CDTF">2023-07-31T16:21:00Z</dcterms:created>
  <dcterms:modified xsi:type="dcterms:W3CDTF">2023-08-02T12:31:00Z</dcterms:modified>
</cp:coreProperties>
</file>